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怒江州检察机关</w:t>
      </w:r>
      <w:r>
        <w:rPr>
          <w:rFonts w:hint="eastAsia" w:ascii="方正小标宋简体" w:eastAsia="方正小标宋简体"/>
          <w:bCs/>
          <w:sz w:val="36"/>
          <w:szCs w:val="32"/>
          <w:lang w:val="en-US" w:eastAsia="zh-CN"/>
        </w:rPr>
        <w:t>2021</w:t>
      </w:r>
      <w:r>
        <w:rPr>
          <w:rFonts w:hint="eastAsia" w:ascii="方正小标宋简体" w:eastAsia="方正小标宋简体"/>
          <w:bCs/>
          <w:sz w:val="36"/>
          <w:szCs w:val="32"/>
        </w:rPr>
        <w:t>年公开招聘聘用制书记员报名表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69"/>
        <w:gridCol w:w="354"/>
        <w:gridCol w:w="713"/>
        <w:gridCol w:w="426"/>
        <w:gridCol w:w="964"/>
        <w:gridCol w:w="33"/>
        <w:gridCol w:w="569"/>
        <w:gridCol w:w="286"/>
        <w:gridCol w:w="221"/>
        <w:gridCol w:w="32"/>
        <w:gridCol w:w="316"/>
        <w:gridCol w:w="428"/>
        <w:gridCol w:w="1797"/>
        <w:gridCol w:w="54"/>
        <w:gridCol w:w="702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2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7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614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34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6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（注明起止时间、学校、院系、专业及学位名称以及单位名称和所担任的职务）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本人自愿报名参加怒江州检察机关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6"/>
                <w:szCs w:val="26"/>
              </w:rPr>
              <w:t>年公开招聘聘用制书记员，在此郑重承诺：</w:t>
            </w: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诚信报名，真实、准确地填写报名信息，提供相关证明材料属实。如果信息不准确，材料不真实，由此产生的一切后果自负；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5397" w:firstLineChars="2150"/>
              <w:jc w:val="left"/>
              <w:rPr>
                <w:rFonts w:ascii="宋体" w:cs="宋体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 w:firstLine="7134" w:firstLineChars="284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 w:firstLine="7380" w:firstLineChars="294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213" w:type="dxa"/>
            <w:gridSpan w:val="16"/>
            <w:vAlign w:val="center"/>
          </w:tcPr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DE7114E"/>
    <w:rsid w:val="1E2D44AF"/>
    <w:rsid w:val="21BF2D00"/>
    <w:rsid w:val="23A14291"/>
    <w:rsid w:val="24B86350"/>
    <w:rsid w:val="29D60986"/>
    <w:rsid w:val="2DE43D4D"/>
    <w:rsid w:val="3A0D7858"/>
    <w:rsid w:val="42BE25D3"/>
    <w:rsid w:val="42EE30AE"/>
    <w:rsid w:val="5B290511"/>
    <w:rsid w:val="639855DB"/>
    <w:rsid w:val="70711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15</TotalTime>
  <ScaleCrop>false</ScaleCrop>
  <LinksUpToDate>false</LinksUpToDate>
  <CharactersWithSpaces>653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2019-12-05T03:02:00Z</dcterms:created>
  <dc:creator>李进宇</dc:creator>
  <cp:lastModifiedBy>DELL</cp:lastModifiedBy>
  <dcterms:modified xsi:type="dcterms:W3CDTF">2021-09-30T02:28:27Z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